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41E" w:rsidRPr="00834CC6" w:rsidRDefault="00834CC6">
      <w:pPr>
        <w:rPr>
          <w:rFonts w:ascii="Times New Roman" w:hAnsi="Times New Roman" w:cs="Times New Roman"/>
          <w:color w:val="302722"/>
          <w:sz w:val="28"/>
          <w:szCs w:val="28"/>
          <w:shd w:val="clear" w:color="auto" w:fill="FFFFFF"/>
        </w:rPr>
      </w:pPr>
      <w:r w:rsidRPr="00834CC6">
        <w:rPr>
          <w:rFonts w:ascii="Times New Roman" w:hAnsi="Times New Roman" w:cs="Times New Roman"/>
          <w:color w:val="302722"/>
          <w:sz w:val="28"/>
          <w:szCs w:val="28"/>
          <w:shd w:val="clear" w:color="auto" w:fill="FFFFFF"/>
        </w:rPr>
        <w:t xml:space="preserve">Информация о численности обучающихся по реализуемым образовательным программам подготовки специалистов среднего звена в БПОУ </w:t>
      </w:r>
      <w:proofErr w:type="gramStart"/>
      <w:r w:rsidRPr="00834CC6">
        <w:rPr>
          <w:rFonts w:ascii="Times New Roman" w:hAnsi="Times New Roman" w:cs="Times New Roman"/>
          <w:color w:val="302722"/>
          <w:sz w:val="28"/>
          <w:szCs w:val="28"/>
          <w:shd w:val="clear" w:color="auto" w:fill="FFFFFF"/>
        </w:rPr>
        <w:t>ВО</w:t>
      </w:r>
      <w:proofErr w:type="gramEnd"/>
      <w:r w:rsidRPr="00834CC6">
        <w:rPr>
          <w:rFonts w:ascii="Times New Roman" w:hAnsi="Times New Roman" w:cs="Times New Roman"/>
          <w:color w:val="302722"/>
          <w:sz w:val="28"/>
          <w:szCs w:val="28"/>
          <w:shd w:val="clear" w:color="auto" w:fill="FFFFFF"/>
        </w:rPr>
        <w:t xml:space="preserve"> «Вологодский областной колледж культуры и туризма» на 19.11.2025 года </w:t>
      </w:r>
    </w:p>
    <w:tbl>
      <w:tblPr>
        <w:tblW w:w="8350" w:type="dxa"/>
        <w:tblBorders>
          <w:top w:val="single" w:sz="4" w:space="0" w:color="CBCBCB"/>
          <w:left w:val="single" w:sz="4" w:space="0" w:color="CBCBCB"/>
          <w:bottom w:val="single" w:sz="4" w:space="0" w:color="CBCBCB"/>
          <w:right w:val="single" w:sz="4" w:space="0" w:color="CBCBCB"/>
        </w:tblBorders>
        <w:tblCellMar>
          <w:top w:w="54" w:type="dxa"/>
          <w:left w:w="54" w:type="dxa"/>
          <w:bottom w:w="54" w:type="dxa"/>
          <w:right w:w="54" w:type="dxa"/>
        </w:tblCellMar>
        <w:tblLook w:val="04A0"/>
      </w:tblPr>
      <w:tblGrid>
        <w:gridCol w:w="1605"/>
        <w:gridCol w:w="1611"/>
        <w:gridCol w:w="1567"/>
        <w:gridCol w:w="1497"/>
        <w:gridCol w:w="70"/>
        <w:gridCol w:w="2000"/>
      </w:tblGrid>
      <w:tr w:rsidR="00834CC6" w:rsidRPr="00834CC6" w:rsidTr="00834CC6">
        <w:trPr>
          <w:trHeight w:val="494"/>
        </w:trPr>
        <w:tc>
          <w:tcPr>
            <w:tcW w:w="1605" w:type="dxa"/>
            <w:vMerge w:val="restart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auto"/>
            <w:vAlign w:val="bottom"/>
            <w:hideMark/>
          </w:tcPr>
          <w:p w:rsidR="00834CC6" w:rsidRPr="00834CC6" w:rsidRDefault="00834CC6" w:rsidP="00834C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</w:pPr>
            <w:r w:rsidRPr="00834CC6">
              <w:rPr>
                <w:rFonts w:ascii="Times New Roman" w:eastAsia="Times New Roman" w:hAnsi="Times New Roman" w:cs="Times New Roman"/>
                <w:b/>
                <w:bCs/>
                <w:color w:val="302722"/>
                <w:sz w:val="24"/>
                <w:szCs w:val="24"/>
                <w:lang w:eastAsia="ru-RU"/>
              </w:rPr>
              <w:t xml:space="preserve">Общая численность </w:t>
            </w:r>
            <w:proofErr w:type="gramStart"/>
            <w:r w:rsidRPr="00834CC6">
              <w:rPr>
                <w:rFonts w:ascii="Times New Roman" w:eastAsia="Times New Roman" w:hAnsi="Times New Roman" w:cs="Times New Roman"/>
                <w:b/>
                <w:bCs/>
                <w:color w:val="302722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4745" w:type="dxa"/>
            <w:gridSpan w:val="4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auto"/>
            <w:vAlign w:val="bottom"/>
            <w:hideMark/>
          </w:tcPr>
          <w:p w:rsidR="00834CC6" w:rsidRPr="00834CC6" w:rsidRDefault="00834CC6" w:rsidP="00834C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</w:pPr>
            <w:r w:rsidRPr="00834CC6">
              <w:rPr>
                <w:rFonts w:ascii="Times New Roman" w:eastAsia="Times New Roman" w:hAnsi="Times New Roman" w:cs="Times New Roman"/>
                <w:b/>
                <w:bCs/>
                <w:color w:val="302722"/>
                <w:sz w:val="24"/>
                <w:szCs w:val="24"/>
                <w:lang w:eastAsia="ru-RU"/>
              </w:rPr>
              <w:t>Численность обучающихся за счет бюджетных ассигнований</w:t>
            </w:r>
          </w:p>
        </w:tc>
        <w:tc>
          <w:tcPr>
            <w:tcW w:w="2000" w:type="dxa"/>
            <w:vMerge w:val="restart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auto"/>
            <w:vAlign w:val="bottom"/>
            <w:hideMark/>
          </w:tcPr>
          <w:p w:rsidR="00834CC6" w:rsidRPr="00834CC6" w:rsidRDefault="00834CC6" w:rsidP="00834C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</w:pPr>
            <w:r w:rsidRPr="00834CC6">
              <w:rPr>
                <w:rFonts w:ascii="Times New Roman" w:eastAsia="Times New Roman" w:hAnsi="Times New Roman" w:cs="Times New Roman"/>
                <w:b/>
                <w:bCs/>
                <w:color w:val="302722"/>
                <w:sz w:val="24"/>
                <w:szCs w:val="24"/>
                <w:lang w:eastAsia="ru-RU"/>
              </w:rPr>
              <w:t>Численность обучающихся</w:t>
            </w:r>
            <w:r w:rsidRPr="00834CC6"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  <w:br/>
            </w:r>
            <w:r w:rsidRPr="00834CC6">
              <w:rPr>
                <w:rFonts w:ascii="Times New Roman" w:eastAsia="Times New Roman" w:hAnsi="Times New Roman" w:cs="Times New Roman"/>
                <w:b/>
                <w:bCs/>
                <w:color w:val="302722"/>
                <w:sz w:val="24"/>
                <w:szCs w:val="24"/>
                <w:lang w:eastAsia="ru-RU"/>
              </w:rPr>
              <w:t xml:space="preserve">по договорам об оказании платных образовательных </w:t>
            </w:r>
            <w:proofErr w:type="gramStart"/>
            <w:r w:rsidRPr="00834CC6">
              <w:rPr>
                <w:rFonts w:ascii="Times New Roman" w:eastAsia="Times New Roman" w:hAnsi="Times New Roman" w:cs="Times New Roman"/>
                <w:b/>
                <w:bCs/>
                <w:color w:val="302722"/>
                <w:sz w:val="24"/>
                <w:szCs w:val="24"/>
                <w:lang w:eastAsia="ru-RU"/>
              </w:rPr>
              <w:t>услуг</w:t>
            </w:r>
            <w:proofErr w:type="gramEnd"/>
            <w:r w:rsidRPr="00834CC6">
              <w:rPr>
                <w:rFonts w:ascii="Times New Roman" w:eastAsia="Times New Roman" w:hAnsi="Times New Roman" w:cs="Times New Roman"/>
                <w:b/>
                <w:bCs/>
                <w:color w:val="302722"/>
                <w:sz w:val="24"/>
                <w:szCs w:val="24"/>
                <w:lang w:eastAsia="ru-RU"/>
              </w:rPr>
              <w:t xml:space="preserve"> / в том числе</w:t>
            </w:r>
            <w:r w:rsidRPr="00834CC6"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  <w:br/>
            </w:r>
            <w:r w:rsidRPr="00834CC6">
              <w:rPr>
                <w:rFonts w:ascii="Times New Roman" w:eastAsia="Times New Roman" w:hAnsi="Times New Roman" w:cs="Times New Roman"/>
                <w:b/>
                <w:bCs/>
                <w:color w:val="302722"/>
                <w:sz w:val="24"/>
                <w:szCs w:val="24"/>
                <w:lang w:eastAsia="ru-RU"/>
              </w:rPr>
              <w:t>иностранных граждан</w:t>
            </w:r>
          </w:p>
        </w:tc>
      </w:tr>
      <w:tr w:rsidR="00834CC6" w:rsidRPr="00834CC6" w:rsidTr="00834CC6">
        <w:trPr>
          <w:trHeight w:val="1075"/>
        </w:trPr>
        <w:tc>
          <w:tcPr>
            <w:tcW w:w="0" w:type="auto"/>
            <w:vMerge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4CC6" w:rsidRPr="00834CC6" w:rsidRDefault="00834CC6" w:rsidP="0083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auto"/>
            <w:vAlign w:val="bottom"/>
            <w:hideMark/>
          </w:tcPr>
          <w:p w:rsidR="00834CC6" w:rsidRPr="00834CC6" w:rsidRDefault="00834CC6" w:rsidP="00834C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</w:pPr>
            <w:r w:rsidRPr="00834CC6">
              <w:rPr>
                <w:rFonts w:ascii="Times New Roman" w:eastAsia="Times New Roman" w:hAnsi="Times New Roman" w:cs="Times New Roman"/>
                <w:b/>
                <w:bCs/>
                <w:color w:val="302722"/>
                <w:sz w:val="24"/>
                <w:szCs w:val="24"/>
                <w:lang w:eastAsia="ru-RU"/>
              </w:rPr>
              <w:t xml:space="preserve">федерального </w:t>
            </w:r>
            <w:proofErr w:type="gramStart"/>
            <w:r w:rsidRPr="00834CC6">
              <w:rPr>
                <w:rFonts w:ascii="Times New Roman" w:eastAsia="Times New Roman" w:hAnsi="Times New Roman" w:cs="Times New Roman"/>
                <w:b/>
                <w:bCs/>
                <w:color w:val="302722"/>
                <w:sz w:val="24"/>
                <w:szCs w:val="24"/>
                <w:lang w:eastAsia="ru-RU"/>
              </w:rPr>
              <w:t>бюджета</w:t>
            </w:r>
            <w:proofErr w:type="gramEnd"/>
            <w:r w:rsidRPr="00834CC6">
              <w:rPr>
                <w:rFonts w:ascii="Times New Roman" w:eastAsia="Times New Roman" w:hAnsi="Times New Roman" w:cs="Times New Roman"/>
                <w:b/>
                <w:bCs/>
                <w:color w:val="302722"/>
                <w:sz w:val="24"/>
                <w:szCs w:val="24"/>
                <w:lang w:eastAsia="ru-RU"/>
              </w:rPr>
              <w:t xml:space="preserve"> /</w:t>
            </w:r>
            <w:r w:rsidRPr="00834CC6"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  <w:br/>
            </w:r>
            <w:r w:rsidRPr="00834CC6">
              <w:rPr>
                <w:rFonts w:ascii="Times New Roman" w:eastAsia="Times New Roman" w:hAnsi="Times New Roman" w:cs="Times New Roman"/>
                <w:b/>
                <w:bCs/>
                <w:color w:val="302722"/>
                <w:sz w:val="24"/>
                <w:szCs w:val="24"/>
                <w:lang w:eastAsia="ru-RU"/>
              </w:rPr>
              <w:t>в том числе иностранных граждан</w:t>
            </w:r>
          </w:p>
        </w:tc>
        <w:tc>
          <w:tcPr>
            <w:tcW w:w="1567" w:type="dxa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auto"/>
            <w:vAlign w:val="bottom"/>
            <w:hideMark/>
          </w:tcPr>
          <w:p w:rsidR="00834CC6" w:rsidRPr="00834CC6" w:rsidRDefault="00834CC6" w:rsidP="00834C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</w:pPr>
            <w:r w:rsidRPr="00834CC6">
              <w:rPr>
                <w:rFonts w:ascii="Times New Roman" w:eastAsia="Times New Roman" w:hAnsi="Times New Roman" w:cs="Times New Roman"/>
                <w:b/>
                <w:bCs/>
                <w:color w:val="302722"/>
                <w:sz w:val="24"/>
                <w:szCs w:val="24"/>
                <w:lang w:eastAsia="ru-RU"/>
              </w:rPr>
              <w:t xml:space="preserve">бюджетов субъектов Российской </w:t>
            </w:r>
            <w:proofErr w:type="gramStart"/>
            <w:r w:rsidRPr="00834CC6">
              <w:rPr>
                <w:rFonts w:ascii="Times New Roman" w:eastAsia="Times New Roman" w:hAnsi="Times New Roman" w:cs="Times New Roman"/>
                <w:b/>
                <w:bCs/>
                <w:color w:val="302722"/>
                <w:sz w:val="24"/>
                <w:szCs w:val="24"/>
                <w:lang w:eastAsia="ru-RU"/>
              </w:rPr>
              <w:t>Федерации</w:t>
            </w:r>
            <w:proofErr w:type="gramEnd"/>
            <w:r w:rsidRPr="00834CC6">
              <w:rPr>
                <w:rFonts w:ascii="Times New Roman" w:eastAsia="Times New Roman" w:hAnsi="Times New Roman" w:cs="Times New Roman"/>
                <w:b/>
                <w:bCs/>
                <w:color w:val="302722"/>
                <w:sz w:val="24"/>
                <w:szCs w:val="24"/>
                <w:lang w:eastAsia="ru-RU"/>
              </w:rPr>
              <w:t xml:space="preserve"> / в том числе</w:t>
            </w:r>
            <w:r w:rsidRPr="00834CC6"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  <w:br/>
            </w:r>
            <w:r w:rsidRPr="00834CC6">
              <w:rPr>
                <w:rFonts w:ascii="Times New Roman" w:eastAsia="Times New Roman" w:hAnsi="Times New Roman" w:cs="Times New Roman"/>
                <w:b/>
                <w:bCs/>
                <w:color w:val="302722"/>
                <w:sz w:val="24"/>
                <w:szCs w:val="24"/>
                <w:lang w:eastAsia="ru-RU"/>
              </w:rPr>
              <w:t>иностранных граждан</w:t>
            </w:r>
          </w:p>
        </w:tc>
        <w:tc>
          <w:tcPr>
            <w:tcW w:w="1567" w:type="dxa"/>
            <w:gridSpan w:val="2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auto"/>
            <w:vAlign w:val="bottom"/>
            <w:hideMark/>
          </w:tcPr>
          <w:p w:rsidR="00834CC6" w:rsidRPr="00834CC6" w:rsidRDefault="00834CC6" w:rsidP="00834C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</w:pPr>
            <w:r w:rsidRPr="00834CC6">
              <w:rPr>
                <w:rFonts w:ascii="Times New Roman" w:eastAsia="Times New Roman" w:hAnsi="Times New Roman" w:cs="Times New Roman"/>
                <w:b/>
                <w:bCs/>
                <w:color w:val="302722"/>
                <w:sz w:val="24"/>
                <w:szCs w:val="24"/>
                <w:lang w:eastAsia="ru-RU"/>
              </w:rPr>
              <w:t xml:space="preserve">местных </w:t>
            </w:r>
            <w:proofErr w:type="gramStart"/>
            <w:r w:rsidRPr="00834CC6">
              <w:rPr>
                <w:rFonts w:ascii="Times New Roman" w:eastAsia="Times New Roman" w:hAnsi="Times New Roman" w:cs="Times New Roman"/>
                <w:b/>
                <w:bCs/>
                <w:color w:val="302722"/>
                <w:sz w:val="24"/>
                <w:szCs w:val="24"/>
                <w:lang w:eastAsia="ru-RU"/>
              </w:rPr>
              <w:t>бюджетов</w:t>
            </w:r>
            <w:proofErr w:type="gramEnd"/>
            <w:r w:rsidRPr="00834CC6">
              <w:rPr>
                <w:rFonts w:ascii="Times New Roman" w:eastAsia="Times New Roman" w:hAnsi="Times New Roman" w:cs="Times New Roman"/>
                <w:b/>
                <w:bCs/>
                <w:color w:val="302722"/>
                <w:sz w:val="24"/>
                <w:szCs w:val="24"/>
                <w:lang w:eastAsia="ru-RU"/>
              </w:rPr>
              <w:t xml:space="preserve"> / в том числе</w:t>
            </w:r>
            <w:r w:rsidRPr="00834CC6"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  <w:br/>
            </w:r>
            <w:r w:rsidRPr="00834CC6">
              <w:rPr>
                <w:rFonts w:ascii="Times New Roman" w:eastAsia="Times New Roman" w:hAnsi="Times New Roman" w:cs="Times New Roman"/>
                <w:b/>
                <w:bCs/>
                <w:color w:val="302722"/>
                <w:sz w:val="24"/>
                <w:szCs w:val="24"/>
                <w:lang w:eastAsia="ru-RU"/>
              </w:rPr>
              <w:t>иностранных граждан</w:t>
            </w:r>
          </w:p>
        </w:tc>
        <w:tc>
          <w:tcPr>
            <w:tcW w:w="0" w:type="auto"/>
            <w:vMerge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34CC6" w:rsidRPr="00834CC6" w:rsidRDefault="00834CC6" w:rsidP="00834C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</w:pPr>
          </w:p>
        </w:tc>
      </w:tr>
      <w:tr w:rsidR="00834CC6" w:rsidRPr="00834CC6" w:rsidTr="00834CC6">
        <w:trPr>
          <w:trHeight w:val="148"/>
        </w:trPr>
        <w:tc>
          <w:tcPr>
            <w:tcW w:w="8350" w:type="dxa"/>
            <w:gridSpan w:val="6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auto"/>
            <w:vAlign w:val="bottom"/>
            <w:hideMark/>
          </w:tcPr>
          <w:p w:rsidR="00834CC6" w:rsidRPr="00834CC6" w:rsidRDefault="00834CC6" w:rsidP="00834C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</w:pPr>
            <w:r w:rsidRPr="00834CC6">
              <w:rPr>
                <w:rFonts w:ascii="Times New Roman" w:eastAsia="Times New Roman" w:hAnsi="Times New Roman" w:cs="Times New Roman"/>
                <w:b/>
                <w:bCs/>
                <w:color w:val="302722"/>
                <w:sz w:val="24"/>
                <w:szCs w:val="24"/>
                <w:lang w:eastAsia="ru-RU"/>
              </w:rPr>
              <w:t>43.02.16 специальность Туризм и гостеприимство очная форма обучения</w:t>
            </w:r>
          </w:p>
        </w:tc>
      </w:tr>
      <w:tr w:rsidR="00834CC6" w:rsidRPr="00834CC6" w:rsidTr="00834CC6">
        <w:trPr>
          <w:trHeight w:val="494"/>
        </w:trPr>
        <w:tc>
          <w:tcPr>
            <w:tcW w:w="1605" w:type="dxa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auto"/>
            <w:vAlign w:val="bottom"/>
            <w:hideMark/>
          </w:tcPr>
          <w:p w:rsidR="00834CC6" w:rsidRPr="00834CC6" w:rsidRDefault="00834CC6" w:rsidP="00834C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3027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302722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611" w:type="dxa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auto"/>
            <w:vAlign w:val="bottom"/>
            <w:hideMark/>
          </w:tcPr>
          <w:p w:rsidR="00834CC6" w:rsidRPr="00834CC6" w:rsidRDefault="00834CC6" w:rsidP="00834C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302722"/>
                <w:sz w:val="24"/>
                <w:szCs w:val="24"/>
                <w:lang w:eastAsia="ru-RU"/>
              </w:rPr>
            </w:pPr>
            <w:r w:rsidRPr="00834CC6">
              <w:rPr>
                <w:rFonts w:ascii="Times New Roman" w:eastAsia="Times New Roman" w:hAnsi="Times New Roman" w:cs="Times New Roman"/>
                <w:i/>
                <w:color w:val="302722"/>
                <w:sz w:val="24"/>
                <w:szCs w:val="24"/>
                <w:lang w:eastAsia="ru-RU"/>
              </w:rPr>
              <w:t>0/ 0</w:t>
            </w:r>
          </w:p>
        </w:tc>
        <w:tc>
          <w:tcPr>
            <w:tcW w:w="1567" w:type="dxa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auto"/>
            <w:vAlign w:val="bottom"/>
            <w:hideMark/>
          </w:tcPr>
          <w:p w:rsidR="00834CC6" w:rsidRPr="00834CC6" w:rsidRDefault="00834CC6" w:rsidP="00834C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3027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302722"/>
                <w:sz w:val="24"/>
                <w:szCs w:val="24"/>
                <w:lang w:eastAsia="ru-RU"/>
              </w:rPr>
              <w:t>38</w:t>
            </w:r>
            <w:r w:rsidRPr="00834CC6">
              <w:rPr>
                <w:rFonts w:ascii="Times New Roman" w:eastAsia="Times New Roman" w:hAnsi="Times New Roman" w:cs="Times New Roman"/>
                <w:i/>
                <w:color w:val="302722"/>
                <w:sz w:val="24"/>
                <w:szCs w:val="24"/>
                <w:lang w:eastAsia="ru-RU"/>
              </w:rPr>
              <w:t xml:space="preserve"> / 0</w:t>
            </w:r>
          </w:p>
        </w:tc>
        <w:tc>
          <w:tcPr>
            <w:tcW w:w="1497" w:type="dxa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auto"/>
            <w:vAlign w:val="bottom"/>
            <w:hideMark/>
          </w:tcPr>
          <w:p w:rsidR="00834CC6" w:rsidRPr="00834CC6" w:rsidRDefault="00834CC6" w:rsidP="00834C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302722"/>
                <w:sz w:val="24"/>
                <w:szCs w:val="24"/>
                <w:lang w:eastAsia="ru-RU"/>
              </w:rPr>
            </w:pPr>
            <w:r w:rsidRPr="00834CC6">
              <w:rPr>
                <w:rFonts w:ascii="Times New Roman" w:eastAsia="Times New Roman" w:hAnsi="Times New Roman" w:cs="Times New Roman"/>
                <w:i/>
                <w:color w:val="302722"/>
                <w:sz w:val="24"/>
                <w:szCs w:val="24"/>
                <w:lang w:eastAsia="ru-RU"/>
              </w:rPr>
              <w:t>0 / 0</w:t>
            </w:r>
          </w:p>
        </w:tc>
        <w:tc>
          <w:tcPr>
            <w:tcW w:w="2070" w:type="dxa"/>
            <w:gridSpan w:val="2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auto"/>
            <w:vAlign w:val="bottom"/>
            <w:hideMark/>
          </w:tcPr>
          <w:p w:rsidR="00834CC6" w:rsidRPr="00834CC6" w:rsidRDefault="00834CC6" w:rsidP="00834C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3027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302722"/>
                <w:sz w:val="24"/>
                <w:szCs w:val="24"/>
                <w:lang w:eastAsia="ru-RU"/>
              </w:rPr>
              <w:t xml:space="preserve">1 </w:t>
            </w:r>
            <w:r w:rsidRPr="00834CC6">
              <w:rPr>
                <w:rFonts w:ascii="Times New Roman" w:eastAsia="Times New Roman" w:hAnsi="Times New Roman" w:cs="Times New Roman"/>
                <w:i/>
                <w:color w:val="302722"/>
                <w:sz w:val="24"/>
                <w:szCs w:val="24"/>
                <w:lang w:eastAsia="ru-RU"/>
              </w:rPr>
              <w:t>/ 0</w:t>
            </w:r>
          </w:p>
        </w:tc>
      </w:tr>
      <w:tr w:rsidR="00834CC6" w:rsidRPr="00834CC6" w:rsidTr="00834CC6">
        <w:trPr>
          <w:trHeight w:val="336"/>
        </w:trPr>
        <w:tc>
          <w:tcPr>
            <w:tcW w:w="8350" w:type="dxa"/>
            <w:gridSpan w:val="6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auto"/>
            <w:vAlign w:val="bottom"/>
            <w:hideMark/>
          </w:tcPr>
          <w:p w:rsidR="00834CC6" w:rsidRPr="00834CC6" w:rsidRDefault="00834CC6" w:rsidP="00834C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</w:pPr>
            <w:r w:rsidRPr="00834CC6">
              <w:rPr>
                <w:rFonts w:ascii="Times New Roman" w:eastAsia="Times New Roman" w:hAnsi="Times New Roman" w:cs="Times New Roman"/>
                <w:b/>
                <w:bCs/>
                <w:color w:val="302722"/>
                <w:sz w:val="24"/>
                <w:szCs w:val="24"/>
                <w:lang w:eastAsia="ru-RU"/>
              </w:rPr>
              <w:t>51.02.02 специальность Социально-культурная деятельность (по видам)</w:t>
            </w:r>
          </w:p>
          <w:p w:rsidR="00834CC6" w:rsidRPr="00834CC6" w:rsidRDefault="00834CC6" w:rsidP="00834C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</w:pPr>
            <w:r w:rsidRPr="00834CC6">
              <w:rPr>
                <w:rFonts w:ascii="Times New Roman" w:eastAsia="Times New Roman" w:hAnsi="Times New Roman" w:cs="Times New Roman"/>
                <w:b/>
                <w:bCs/>
                <w:color w:val="302722"/>
                <w:sz w:val="24"/>
                <w:szCs w:val="24"/>
                <w:lang w:eastAsia="ru-RU"/>
              </w:rPr>
              <w:t>очная форма обучения</w:t>
            </w:r>
          </w:p>
        </w:tc>
      </w:tr>
      <w:tr w:rsidR="00834CC6" w:rsidRPr="00834CC6" w:rsidTr="00834CC6">
        <w:trPr>
          <w:trHeight w:val="494"/>
        </w:trPr>
        <w:tc>
          <w:tcPr>
            <w:tcW w:w="1605" w:type="dxa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auto"/>
            <w:vAlign w:val="bottom"/>
            <w:hideMark/>
          </w:tcPr>
          <w:p w:rsidR="00834CC6" w:rsidRPr="00834CC6" w:rsidRDefault="00834CC6" w:rsidP="00834C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3027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302722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611" w:type="dxa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auto"/>
            <w:vAlign w:val="bottom"/>
            <w:hideMark/>
          </w:tcPr>
          <w:p w:rsidR="00834CC6" w:rsidRPr="00834CC6" w:rsidRDefault="00834CC6" w:rsidP="00834C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302722"/>
                <w:sz w:val="24"/>
                <w:szCs w:val="24"/>
                <w:lang w:eastAsia="ru-RU"/>
              </w:rPr>
            </w:pPr>
            <w:r w:rsidRPr="00834CC6">
              <w:rPr>
                <w:rFonts w:ascii="Times New Roman" w:eastAsia="Times New Roman" w:hAnsi="Times New Roman" w:cs="Times New Roman"/>
                <w:i/>
                <w:color w:val="302722"/>
                <w:sz w:val="24"/>
                <w:szCs w:val="24"/>
                <w:lang w:eastAsia="ru-RU"/>
              </w:rPr>
              <w:t>0 / 0</w:t>
            </w:r>
          </w:p>
        </w:tc>
        <w:tc>
          <w:tcPr>
            <w:tcW w:w="1567" w:type="dxa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auto"/>
            <w:vAlign w:val="bottom"/>
            <w:hideMark/>
          </w:tcPr>
          <w:p w:rsidR="00834CC6" w:rsidRPr="00834CC6" w:rsidRDefault="00834CC6" w:rsidP="00834C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302722"/>
                <w:sz w:val="24"/>
                <w:szCs w:val="24"/>
                <w:lang w:eastAsia="ru-RU"/>
              </w:rPr>
            </w:pPr>
            <w:r w:rsidRPr="00834CC6">
              <w:rPr>
                <w:rFonts w:ascii="Times New Roman" w:eastAsia="Times New Roman" w:hAnsi="Times New Roman" w:cs="Times New Roman"/>
                <w:i/>
                <w:color w:val="302722"/>
                <w:sz w:val="24"/>
                <w:szCs w:val="24"/>
                <w:lang w:eastAsia="ru-RU"/>
              </w:rPr>
              <w:t>56 / 0</w:t>
            </w:r>
          </w:p>
        </w:tc>
        <w:tc>
          <w:tcPr>
            <w:tcW w:w="1497" w:type="dxa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auto"/>
            <w:vAlign w:val="bottom"/>
            <w:hideMark/>
          </w:tcPr>
          <w:p w:rsidR="00834CC6" w:rsidRPr="00834CC6" w:rsidRDefault="00834CC6" w:rsidP="00834C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302722"/>
                <w:sz w:val="24"/>
                <w:szCs w:val="24"/>
                <w:lang w:eastAsia="ru-RU"/>
              </w:rPr>
            </w:pPr>
            <w:r w:rsidRPr="00834CC6">
              <w:rPr>
                <w:rFonts w:ascii="Times New Roman" w:eastAsia="Times New Roman" w:hAnsi="Times New Roman" w:cs="Times New Roman"/>
                <w:i/>
                <w:color w:val="302722"/>
                <w:sz w:val="24"/>
                <w:szCs w:val="24"/>
                <w:lang w:eastAsia="ru-RU"/>
              </w:rPr>
              <w:t>0 / 0</w:t>
            </w:r>
          </w:p>
        </w:tc>
        <w:tc>
          <w:tcPr>
            <w:tcW w:w="2070" w:type="dxa"/>
            <w:gridSpan w:val="2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auto"/>
            <w:vAlign w:val="bottom"/>
            <w:hideMark/>
          </w:tcPr>
          <w:p w:rsidR="00834CC6" w:rsidRPr="00834CC6" w:rsidRDefault="00834CC6" w:rsidP="00834C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302722"/>
                <w:sz w:val="24"/>
                <w:szCs w:val="24"/>
                <w:lang w:eastAsia="ru-RU"/>
              </w:rPr>
            </w:pPr>
            <w:r w:rsidRPr="00834CC6">
              <w:rPr>
                <w:rFonts w:ascii="Times New Roman" w:eastAsia="Times New Roman" w:hAnsi="Times New Roman" w:cs="Times New Roman"/>
                <w:i/>
                <w:color w:val="302722"/>
                <w:sz w:val="24"/>
                <w:szCs w:val="24"/>
                <w:lang w:eastAsia="ru-RU"/>
              </w:rPr>
              <w:t>0 / 0</w:t>
            </w:r>
          </w:p>
        </w:tc>
      </w:tr>
      <w:tr w:rsidR="00834CC6" w:rsidRPr="00834CC6" w:rsidTr="00834CC6">
        <w:trPr>
          <w:trHeight w:val="188"/>
        </w:trPr>
        <w:tc>
          <w:tcPr>
            <w:tcW w:w="8350" w:type="dxa"/>
            <w:gridSpan w:val="6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auto"/>
            <w:vAlign w:val="bottom"/>
            <w:hideMark/>
          </w:tcPr>
          <w:p w:rsidR="00834CC6" w:rsidRPr="00834CC6" w:rsidRDefault="00834CC6" w:rsidP="00834C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</w:pPr>
            <w:r w:rsidRPr="00834CC6">
              <w:rPr>
                <w:rFonts w:ascii="Times New Roman" w:eastAsia="Times New Roman" w:hAnsi="Times New Roman" w:cs="Times New Roman"/>
                <w:b/>
                <w:bCs/>
                <w:color w:val="302722"/>
                <w:sz w:val="24"/>
                <w:szCs w:val="24"/>
                <w:lang w:eastAsia="ru-RU"/>
              </w:rPr>
              <w:t>51.02.02 специальность Социально-культурная деятельность (по видам)</w:t>
            </w:r>
          </w:p>
          <w:p w:rsidR="00834CC6" w:rsidRPr="00834CC6" w:rsidRDefault="00834CC6" w:rsidP="00834C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</w:pPr>
            <w:r w:rsidRPr="00834CC6">
              <w:rPr>
                <w:rFonts w:ascii="Times New Roman" w:eastAsia="Times New Roman" w:hAnsi="Times New Roman" w:cs="Times New Roman"/>
                <w:b/>
                <w:bCs/>
                <w:color w:val="302722"/>
                <w:sz w:val="24"/>
                <w:szCs w:val="24"/>
                <w:lang w:eastAsia="ru-RU"/>
              </w:rPr>
              <w:t>заочная форма обучения</w:t>
            </w:r>
          </w:p>
        </w:tc>
      </w:tr>
      <w:tr w:rsidR="00834CC6" w:rsidRPr="00834CC6" w:rsidTr="00834CC6">
        <w:trPr>
          <w:trHeight w:val="494"/>
        </w:trPr>
        <w:tc>
          <w:tcPr>
            <w:tcW w:w="1605" w:type="dxa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auto"/>
            <w:vAlign w:val="bottom"/>
            <w:hideMark/>
          </w:tcPr>
          <w:p w:rsidR="00834CC6" w:rsidRPr="00834CC6" w:rsidRDefault="00E83DF0" w:rsidP="00834C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3027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302722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611" w:type="dxa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auto"/>
            <w:vAlign w:val="bottom"/>
            <w:hideMark/>
          </w:tcPr>
          <w:p w:rsidR="00834CC6" w:rsidRPr="00834CC6" w:rsidRDefault="00834CC6" w:rsidP="00834C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302722"/>
                <w:sz w:val="24"/>
                <w:szCs w:val="24"/>
                <w:lang w:eastAsia="ru-RU"/>
              </w:rPr>
            </w:pPr>
            <w:r w:rsidRPr="00834CC6">
              <w:rPr>
                <w:rFonts w:ascii="Times New Roman" w:eastAsia="Times New Roman" w:hAnsi="Times New Roman" w:cs="Times New Roman"/>
                <w:i/>
                <w:color w:val="302722"/>
                <w:sz w:val="24"/>
                <w:szCs w:val="24"/>
                <w:lang w:eastAsia="ru-RU"/>
              </w:rPr>
              <w:t>0 / 0</w:t>
            </w:r>
          </w:p>
        </w:tc>
        <w:tc>
          <w:tcPr>
            <w:tcW w:w="1567" w:type="dxa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auto"/>
            <w:vAlign w:val="bottom"/>
            <w:hideMark/>
          </w:tcPr>
          <w:p w:rsidR="00834CC6" w:rsidRPr="00834CC6" w:rsidRDefault="00E83DF0" w:rsidP="00834C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3027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302722"/>
                <w:sz w:val="24"/>
                <w:szCs w:val="24"/>
                <w:lang w:eastAsia="ru-RU"/>
              </w:rPr>
              <w:t>50</w:t>
            </w:r>
            <w:r w:rsidR="00834CC6" w:rsidRPr="00834CC6">
              <w:rPr>
                <w:rFonts w:ascii="Times New Roman" w:eastAsia="Times New Roman" w:hAnsi="Times New Roman" w:cs="Times New Roman"/>
                <w:i/>
                <w:color w:val="302722"/>
                <w:sz w:val="24"/>
                <w:szCs w:val="24"/>
                <w:lang w:eastAsia="ru-RU"/>
              </w:rPr>
              <w:t xml:space="preserve"> / 0</w:t>
            </w:r>
          </w:p>
        </w:tc>
        <w:tc>
          <w:tcPr>
            <w:tcW w:w="1497" w:type="dxa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auto"/>
            <w:vAlign w:val="bottom"/>
            <w:hideMark/>
          </w:tcPr>
          <w:p w:rsidR="00834CC6" w:rsidRPr="00834CC6" w:rsidRDefault="00834CC6" w:rsidP="00834C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302722"/>
                <w:sz w:val="24"/>
                <w:szCs w:val="24"/>
                <w:lang w:eastAsia="ru-RU"/>
              </w:rPr>
            </w:pPr>
            <w:r w:rsidRPr="00834CC6">
              <w:rPr>
                <w:rFonts w:ascii="Times New Roman" w:eastAsia="Times New Roman" w:hAnsi="Times New Roman" w:cs="Times New Roman"/>
                <w:i/>
                <w:color w:val="302722"/>
                <w:sz w:val="24"/>
                <w:szCs w:val="24"/>
                <w:lang w:eastAsia="ru-RU"/>
              </w:rPr>
              <w:t>0 / 0</w:t>
            </w:r>
          </w:p>
        </w:tc>
        <w:tc>
          <w:tcPr>
            <w:tcW w:w="2070" w:type="dxa"/>
            <w:gridSpan w:val="2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auto"/>
            <w:vAlign w:val="bottom"/>
            <w:hideMark/>
          </w:tcPr>
          <w:p w:rsidR="00834CC6" w:rsidRPr="00834CC6" w:rsidRDefault="00834CC6" w:rsidP="00834C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3027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302722"/>
                <w:sz w:val="24"/>
                <w:szCs w:val="24"/>
                <w:lang w:eastAsia="ru-RU"/>
              </w:rPr>
              <w:t>1</w:t>
            </w:r>
            <w:r w:rsidRPr="00834CC6">
              <w:rPr>
                <w:rFonts w:ascii="Times New Roman" w:eastAsia="Times New Roman" w:hAnsi="Times New Roman" w:cs="Times New Roman"/>
                <w:i/>
                <w:color w:val="302722"/>
                <w:sz w:val="24"/>
                <w:szCs w:val="24"/>
                <w:lang w:eastAsia="ru-RU"/>
              </w:rPr>
              <w:t xml:space="preserve"> / 0</w:t>
            </w:r>
          </w:p>
        </w:tc>
      </w:tr>
      <w:tr w:rsidR="00834CC6" w:rsidRPr="00834CC6" w:rsidTr="00834CC6">
        <w:trPr>
          <w:trHeight w:val="411"/>
        </w:trPr>
        <w:tc>
          <w:tcPr>
            <w:tcW w:w="8350" w:type="dxa"/>
            <w:gridSpan w:val="6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auto"/>
            <w:vAlign w:val="bottom"/>
            <w:hideMark/>
          </w:tcPr>
          <w:p w:rsidR="00834CC6" w:rsidRPr="00834CC6" w:rsidRDefault="00834CC6" w:rsidP="00834C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</w:pPr>
            <w:r w:rsidRPr="00834CC6">
              <w:rPr>
                <w:rFonts w:ascii="Times New Roman" w:eastAsia="Times New Roman" w:hAnsi="Times New Roman" w:cs="Times New Roman"/>
                <w:b/>
                <w:bCs/>
                <w:color w:val="302722"/>
                <w:sz w:val="24"/>
                <w:szCs w:val="24"/>
                <w:lang w:eastAsia="ru-RU"/>
              </w:rPr>
              <w:t>51.02.03 специальность Библиотечно-информационная деятельность</w:t>
            </w:r>
          </w:p>
          <w:p w:rsidR="00834CC6" w:rsidRPr="00834CC6" w:rsidRDefault="00834CC6" w:rsidP="00834C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02722"/>
                <w:sz w:val="24"/>
                <w:szCs w:val="24"/>
                <w:lang w:eastAsia="ru-RU"/>
              </w:rPr>
            </w:pPr>
            <w:r w:rsidRPr="00834CC6">
              <w:rPr>
                <w:rFonts w:ascii="Times New Roman" w:eastAsia="Times New Roman" w:hAnsi="Times New Roman" w:cs="Times New Roman"/>
                <w:b/>
                <w:bCs/>
                <w:color w:val="302722"/>
                <w:sz w:val="24"/>
                <w:szCs w:val="24"/>
                <w:lang w:eastAsia="ru-RU"/>
              </w:rPr>
              <w:t>заочная форма обучения</w:t>
            </w:r>
          </w:p>
        </w:tc>
      </w:tr>
      <w:tr w:rsidR="00834CC6" w:rsidRPr="00834CC6" w:rsidTr="00834CC6">
        <w:trPr>
          <w:trHeight w:val="494"/>
        </w:trPr>
        <w:tc>
          <w:tcPr>
            <w:tcW w:w="1605" w:type="dxa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auto"/>
            <w:vAlign w:val="bottom"/>
            <w:hideMark/>
          </w:tcPr>
          <w:p w:rsidR="00834CC6" w:rsidRPr="00834CC6" w:rsidRDefault="00834CC6" w:rsidP="00834C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3027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302722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11" w:type="dxa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auto"/>
            <w:vAlign w:val="bottom"/>
            <w:hideMark/>
          </w:tcPr>
          <w:p w:rsidR="00834CC6" w:rsidRPr="00834CC6" w:rsidRDefault="00834CC6" w:rsidP="00834C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302722"/>
                <w:sz w:val="24"/>
                <w:szCs w:val="24"/>
                <w:lang w:eastAsia="ru-RU"/>
              </w:rPr>
            </w:pPr>
            <w:r w:rsidRPr="00834CC6">
              <w:rPr>
                <w:rFonts w:ascii="Times New Roman" w:eastAsia="Times New Roman" w:hAnsi="Times New Roman" w:cs="Times New Roman"/>
                <w:i/>
                <w:color w:val="302722"/>
                <w:sz w:val="24"/>
                <w:szCs w:val="24"/>
                <w:lang w:eastAsia="ru-RU"/>
              </w:rPr>
              <w:t>0 / 0</w:t>
            </w:r>
          </w:p>
        </w:tc>
        <w:tc>
          <w:tcPr>
            <w:tcW w:w="1567" w:type="dxa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auto"/>
            <w:vAlign w:val="bottom"/>
            <w:hideMark/>
          </w:tcPr>
          <w:p w:rsidR="00834CC6" w:rsidRPr="00834CC6" w:rsidRDefault="00834CC6" w:rsidP="00834C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3027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302722"/>
                <w:sz w:val="24"/>
                <w:szCs w:val="24"/>
                <w:lang w:eastAsia="ru-RU"/>
              </w:rPr>
              <w:t>1</w:t>
            </w:r>
            <w:r w:rsidRPr="00834CC6">
              <w:rPr>
                <w:rFonts w:ascii="Times New Roman" w:eastAsia="Times New Roman" w:hAnsi="Times New Roman" w:cs="Times New Roman"/>
                <w:i/>
                <w:color w:val="302722"/>
                <w:sz w:val="24"/>
                <w:szCs w:val="24"/>
                <w:lang w:eastAsia="ru-RU"/>
              </w:rPr>
              <w:t>6 / 0</w:t>
            </w:r>
          </w:p>
        </w:tc>
        <w:tc>
          <w:tcPr>
            <w:tcW w:w="1497" w:type="dxa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auto"/>
            <w:vAlign w:val="bottom"/>
            <w:hideMark/>
          </w:tcPr>
          <w:p w:rsidR="00834CC6" w:rsidRPr="00834CC6" w:rsidRDefault="00834CC6" w:rsidP="00834C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302722"/>
                <w:sz w:val="24"/>
                <w:szCs w:val="24"/>
                <w:lang w:eastAsia="ru-RU"/>
              </w:rPr>
            </w:pPr>
            <w:r w:rsidRPr="00834CC6">
              <w:rPr>
                <w:rFonts w:ascii="Times New Roman" w:eastAsia="Times New Roman" w:hAnsi="Times New Roman" w:cs="Times New Roman"/>
                <w:i/>
                <w:color w:val="302722"/>
                <w:sz w:val="24"/>
                <w:szCs w:val="24"/>
                <w:lang w:eastAsia="ru-RU"/>
              </w:rPr>
              <w:t>0 / 0</w:t>
            </w:r>
          </w:p>
        </w:tc>
        <w:tc>
          <w:tcPr>
            <w:tcW w:w="0" w:type="auto"/>
            <w:gridSpan w:val="2"/>
            <w:tcBorders>
              <w:top w:val="single" w:sz="4" w:space="0" w:color="CBCBCB"/>
              <w:left w:val="single" w:sz="4" w:space="0" w:color="CBCBCB"/>
              <w:bottom w:val="single" w:sz="4" w:space="0" w:color="CBCBCB"/>
              <w:right w:val="single" w:sz="4" w:space="0" w:color="CBCBCB"/>
            </w:tcBorders>
            <w:shd w:val="clear" w:color="auto" w:fill="auto"/>
            <w:vAlign w:val="bottom"/>
            <w:hideMark/>
          </w:tcPr>
          <w:p w:rsidR="00834CC6" w:rsidRPr="00834CC6" w:rsidRDefault="00834CC6" w:rsidP="00834C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3027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302722"/>
                <w:sz w:val="24"/>
                <w:szCs w:val="24"/>
                <w:lang w:eastAsia="ru-RU"/>
              </w:rPr>
              <w:t>3</w:t>
            </w:r>
            <w:r w:rsidRPr="00834CC6">
              <w:rPr>
                <w:rFonts w:ascii="Times New Roman" w:eastAsia="Times New Roman" w:hAnsi="Times New Roman" w:cs="Times New Roman"/>
                <w:i/>
                <w:color w:val="302722"/>
                <w:sz w:val="24"/>
                <w:szCs w:val="24"/>
                <w:lang w:eastAsia="ru-RU"/>
              </w:rPr>
              <w:t xml:space="preserve"> / 0</w:t>
            </w:r>
          </w:p>
        </w:tc>
      </w:tr>
    </w:tbl>
    <w:p w:rsidR="00834CC6" w:rsidRDefault="00834CC6"/>
    <w:sectPr w:rsidR="00834CC6" w:rsidSect="00834CC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34CC6"/>
    <w:rsid w:val="003D441E"/>
    <w:rsid w:val="007A6D71"/>
    <w:rsid w:val="00834CC6"/>
    <w:rsid w:val="00BE7BE9"/>
    <w:rsid w:val="00E83DF0"/>
    <w:rsid w:val="00F84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4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4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4CC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3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User_3</dc:creator>
  <cp:keywords/>
  <dc:description/>
  <cp:lastModifiedBy>User_3</cp:lastModifiedBy>
  <cp:revision>3</cp:revision>
  <dcterms:created xsi:type="dcterms:W3CDTF">2025-11-19T07:23:00Z</dcterms:created>
  <dcterms:modified xsi:type="dcterms:W3CDTF">2025-11-19T07:37:00Z</dcterms:modified>
</cp:coreProperties>
</file>